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4FD" w:rsidRPr="00A612C3" w:rsidRDefault="000D64FD" w:rsidP="00A612C3">
      <w:pPr>
        <w:pStyle w:val="1"/>
        <w:spacing w:line="276" w:lineRule="auto"/>
        <w:jc w:val="center"/>
      </w:pPr>
      <w:r w:rsidRPr="00A612C3">
        <w:rPr>
          <w:rFonts w:hint="eastAsia"/>
        </w:rPr>
        <w:t>GBase 8s</w:t>
      </w:r>
      <w:r w:rsidRPr="00A612C3">
        <w:rPr>
          <w:rFonts w:hint="eastAsia"/>
        </w:rPr>
        <w:t>数据库操作指南</w:t>
      </w:r>
    </w:p>
    <w:p w:rsidR="009D1351" w:rsidRPr="00A612C3" w:rsidRDefault="009D1351" w:rsidP="00A612C3">
      <w:pPr>
        <w:pStyle w:val="2"/>
        <w:spacing w:line="276" w:lineRule="auto"/>
      </w:pPr>
      <w:r w:rsidRPr="00A612C3">
        <w:rPr>
          <w:rFonts w:hint="eastAsia"/>
        </w:rPr>
        <w:t>一、数据库日常管理指南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 w:rsidRPr="00A612C3">
        <w:rPr>
          <w:rFonts w:asciiTheme="minorEastAsia" w:hAnsiTheme="minorEastAsia" w:hint="eastAsia"/>
          <w:b/>
          <w:sz w:val="24"/>
          <w:szCs w:val="24"/>
        </w:rPr>
        <w:t>简介：</w:t>
      </w:r>
    </w:p>
    <w:p w:rsidR="009D1351" w:rsidRPr="00A612C3" w:rsidRDefault="009D1351" w:rsidP="00A612C3">
      <w:pPr>
        <w:spacing w:line="276" w:lineRule="auto"/>
        <w:ind w:firstLine="420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GBase 8s数据库日常管理包括数据库模式的切换，以及服务器的监控。监控主要分为两个方面，一方面是系统级别的监控，主要包括对系统cpu的监控，以及内存的占用情况；另一方面是数据库级别的监控，包括对磁盘空间大小的监控，对逻辑日志物理日志的监控，对数据表中数据量的监控，以及表中索引层数，顺序扫描次数等等。我们可以通过命令或者sql语句的方式，完成对数据库的监控，也可以通过图形化管理界面实现对GBase 8s数据库的监控。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9D1351" w:rsidRPr="00D240CF" w:rsidRDefault="009D1351" w:rsidP="00A612C3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 w:rsidRPr="00D240CF">
        <w:rPr>
          <w:rFonts w:asciiTheme="minorEastAsia" w:hAnsiTheme="minorEastAsia" w:hint="eastAsia"/>
          <w:b/>
          <w:sz w:val="24"/>
          <w:szCs w:val="24"/>
        </w:rPr>
        <w:t>语法：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启动数据库服务：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>oninit -vy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关闭数据库服务: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onmode -ky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监控系统cpu和内存使用情况：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top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查看数据库版本和运行模式：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onstat -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监控数据库磁盘空间大小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onstat -d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监控逻辑日志，物理日志信息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onstat -l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监控GBase 8s占用系统内存大小：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onstat -g seg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监控实例整体运行情况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onstat -p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查看实例运行日志最后20行信息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onstat -m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查看数据库进程状态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onstat -g glo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查看数据库会话状态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onstat -g ses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lastRenderedPageBreak/>
        <w:t>从离线模式向静态模式转换：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oninit -s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从离线模式向管理员模式转换：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oninit -j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从管理员模式，静态模式向在线模式转换：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onmode -m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从在线模式向管理员模式转换: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onmode -j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从在线模式向静态模式转换: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onmode -s; onmode -u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9D1351" w:rsidRPr="00F359CB" w:rsidRDefault="00AD4412" w:rsidP="00F359CB">
      <w:pPr>
        <w:pStyle w:val="2"/>
        <w:spacing w:line="276" w:lineRule="auto"/>
      </w:pPr>
      <w:r w:rsidRPr="00F359CB">
        <w:rPr>
          <w:rFonts w:hint="eastAsia"/>
        </w:rPr>
        <w:t>二</w:t>
      </w:r>
      <w:r w:rsidR="009D1351" w:rsidRPr="00F359CB">
        <w:rPr>
          <w:rFonts w:hint="eastAsia"/>
        </w:rPr>
        <w:t>、</w:t>
      </w:r>
      <w:r w:rsidR="009D1351" w:rsidRPr="00F359CB">
        <w:rPr>
          <w:rFonts w:hint="eastAsia"/>
        </w:rPr>
        <w:t>SQL</w:t>
      </w:r>
      <w:r w:rsidR="009D1351" w:rsidRPr="00F359CB">
        <w:rPr>
          <w:rFonts w:hint="eastAsia"/>
        </w:rPr>
        <w:t>指南</w:t>
      </w:r>
    </w:p>
    <w:p w:rsidR="009D1351" w:rsidRPr="005A4260" w:rsidRDefault="009D1351" w:rsidP="00A612C3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 w:rsidRPr="005A4260">
        <w:rPr>
          <w:rFonts w:asciiTheme="minorEastAsia" w:hAnsiTheme="minorEastAsia" w:hint="eastAsia"/>
          <w:b/>
          <w:sz w:val="24"/>
          <w:szCs w:val="24"/>
        </w:rPr>
        <w:t>语法简介：</w:t>
      </w:r>
    </w:p>
    <w:p w:rsidR="009D1351" w:rsidRPr="00A612C3" w:rsidRDefault="009D1351" w:rsidP="005A4260">
      <w:pPr>
        <w:spacing w:line="276" w:lineRule="auto"/>
        <w:ind w:firstLine="420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创建数据库对象的语法都是使用 CREATE + 数据库对象类型 + 数据库对象名 的方式开</w:t>
      </w:r>
      <w:r w:rsidRPr="00A612C3">
        <w:rPr>
          <w:rFonts w:asciiTheme="minorEastAsia" w:hAnsiTheme="minorEastAsia" w:hint="eastAsia"/>
          <w:sz w:val="24"/>
          <w:szCs w:val="24"/>
        </w:rPr>
        <w:tab/>
        <w:t>头，然后再定义其中具体的细节。这类语法属于DDL（Data Definition Language）数据库定义语言。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在GBase 8s中，有四种日志类型的数据库，分别是无日志模式，缓冲式日志模式，无缓冲式日志模式和ANSI模式。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无日志模式，数据库性能好，但是不支持逻辑恢复操作；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缓冲式日志模式，既支持数据库逻辑恢复的功能，同时又能避免频繁的I/O操作，是生产系统中常见的日志类型；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无缓冲式日志模式，会有频繁的I/O操作，优点是一旦数据库宕机，损失较小。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ANSI模式，是一种特殊的无缓冲式日志模式，要符合额外的ANSI规则。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 xml:space="preserve">创建库语法  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 xml:space="preserve">create database 据库名 in dbspace名 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[ with buffered log | with log | with log mode ansi ];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创建表语法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>create [ temp | row ] table 表名(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 xml:space="preserve">  列名 数据类型 列级约束, 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 xml:space="preserve">  ... ... ,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 xml:space="preserve">  [ 表级约束 ]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>) [ in 表的存放路径 ];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修改表语法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 xml:space="preserve">alter table 表名 add 列名 数据类型 | modify 列名 数据类型 | drop column 列名; 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lastRenderedPageBreak/>
        <w:t>删除表语法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>drop table [ if exists ] 表名;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查询数据语法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 xml:space="preserve">select  [ all | distinct ]  列表达式,   ......   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>from  表名, ......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>[ where  条件表达式 ]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>[ group by 列名 | 选择列序号 , ...... [ having  条件表达式 ] ]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 xml:space="preserve">[ order by 列名 | 选择列序号 [ asc | desc ], ...... ] ; 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插入数据语法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>insert into 表名 [ ( 列1, 列2, 列3, ...... ) ] values ( 值1, 值2 , 值3 , ...... );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更新数据语法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>update 表名 set 列1=值1, ...... [ where 条件表达式 ];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删除数据语法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>delete from 表名 [ where 条件表达式 ];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9D1351" w:rsidRPr="006A0148" w:rsidRDefault="009D1351" w:rsidP="00A612C3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 w:rsidRPr="006A0148">
        <w:rPr>
          <w:rFonts w:asciiTheme="minorEastAsia" w:hAnsiTheme="minorEastAsia" w:hint="eastAsia"/>
          <w:b/>
          <w:sz w:val="24"/>
          <w:szCs w:val="24"/>
        </w:rPr>
        <w:t>简单示例：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创建缓冲式日志模式数据库testdb，test表，以及insertdata存储过程 ：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切换到gbasedbt用户，并生效当前实例对应的环境变量文件：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su - gbasedbt</w:t>
      </w:r>
    </w:p>
    <w:p w:rsidR="009D1351" w:rsidRPr="00441058" w:rsidRDefault="009D1351" w:rsidP="004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env | grep GBASEDBTSERVER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sq</w:t>
      </w:r>
      <w:r w:rsidR="006A0148">
        <w:rPr>
          <w:rFonts w:asciiTheme="minorEastAsia" w:hAnsiTheme="minorEastAsia" w:hint="eastAsia"/>
          <w:sz w:val="24"/>
          <w:szCs w:val="24"/>
        </w:rPr>
        <w:t>l</w:t>
      </w:r>
      <w:r w:rsidRPr="00A612C3">
        <w:rPr>
          <w:rFonts w:asciiTheme="minorEastAsia" w:hAnsiTheme="minorEastAsia" w:hint="eastAsia"/>
          <w:sz w:val="24"/>
          <w:szCs w:val="24"/>
        </w:rPr>
        <w:t>编辑器dbaccess，执行SQL语句：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dbaccess - -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&gt; create database testdb in datadbs1 with buffered log;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>-- 创建库testdb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&gt; create table test (id int , name char(20) );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>-- 创建test表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&gt; create procedure insertdata()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&gt; define i int;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&gt; for i in (1 to 100)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&gt; insert into test values(i,'GBase 8s');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&gt; end for;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&gt; end procedure;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>-- 创建insertdata()存储过程，向test表中插入100条数据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&gt;execute procedure insertdata();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>-- 执行insertdata()存储过程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 xml:space="preserve">&gt;select  a.cf_original, DBINFO('dbname') dbname,user from  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 xml:space="preserve">&gt;sysmaster:sysconfig a where cf_name = 'testdb';  -- 查看实例名,数据库名,用户名 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lastRenderedPageBreak/>
        <w:t>&gt; select  name  from sysmaster:sysdatabases;      -- 查看实例中所有数据库名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 xml:space="preserve">&gt; select  dbsname,tabname from sysmaster:systabnames where </w:t>
      </w:r>
      <w:r w:rsidRPr="00441058">
        <w:rPr>
          <w:rFonts w:ascii="幼圆" w:eastAsia="幼圆" w:hAnsiTheme="minorEastAsia"/>
          <w:szCs w:val="24"/>
        </w:rPr>
        <w:tab/>
      </w:r>
      <w:r w:rsidRPr="00441058">
        <w:rPr>
          <w:rFonts w:ascii="幼圆" w:eastAsia="幼圆" w:hAnsiTheme="minorEastAsia"/>
          <w:szCs w:val="24"/>
        </w:rPr>
        <w:tab/>
        <w:t xml:space="preserve"> 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>&gt; dbsname='testdb';                               -- 查看数据库中所有表名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9D1351" w:rsidRPr="006A0148" w:rsidRDefault="009D1351" w:rsidP="006A0148">
      <w:pPr>
        <w:pStyle w:val="2"/>
        <w:spacing w:line="276" w:lineRule="auto"/>
      </w:pPr>
      <w:r w:rsidRPr="006A0148">
        <w:rPr>
          <w:rFonts w:hint="eastAsia"/>
        </w:rPr>
        <w:t>三、数据装载与卸载指南</w:t>
      </w:r>
    </w:p>
    <w:p w:rsidR="009D1351" w:rsidRPr="006A0148" w:rsidRDefault="009D1351" w:rsidP="00A612C3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 w:rsidRPr="006A0148">
        <w:rPr>
          <w:rFonts w:asciiTheme="minorEastAsia" w:hAnsiTheme="minorEastAsia" w:hint="eastAsia"/>
          <w:b/>
          <w:sz w:val="24"/>
          <w:szCs w:val="24"/>
        </w:rPr>
        <w:t>语法简介：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GBase 8s中根据装载卸载粒度的不同，有不同的装载卸载工具。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load/unload：装卸载粒度表级，输出结果为明文.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>unload to 文件名 [DELIMITER 'delimiter'] select 语句;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>load from 文件名 [DELIMITER 'delimiter'] insert into 表名 | 同义词名 | 视图 [(字段...)];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onunload/onload：装卸载粒度为数据库级或表级，输出结果为二进制文件。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onunload [-l] [-t &lt;tape device&gt;] &lt;database&gt;[:[&lt;owner&gt;.]&lt;table&gt;]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onload [-l] [-t &lt;tape device&gt;]  [-d &lt;DBspace&gt;] &lt;database&gt;[:[&lt;owner&gt;.]&lt;table&gt;]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dbload：装载粒度为表级，功能比load方式强大，使用起来也相对复杂。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dbload [-d dbname] [-c cfilname] [-l logfile] [-e errnum] [-n nnum]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dbexport/dbimport：装卸载粒度为数据库级，输出结果为明文。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dbexport &lt;database&gt; [-ss] [{ -o &lt;directory&gt; | -t &lt;tapedevice&gt; }]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dbimport &lt;database&gt; [-d &lt;dbspace&gt;]  [-l [{ buffered }] [-ansi]] [-ci] [-nv] [-D]</w:t>
      </w:r>
    </w:p>
    <w:p w:rsidR="009D1351" w:rsidRPr="00441058" w:rsidRDefault="009D1351" w:rsidP="006A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 xml:space="preserve">           [{ -i &lt;dir&gt; | -t &lt;tapedev&gt; }]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9D1351" w:rsidRPr="006A0148" w:rsidRDefault="009D1351" w:rsidP="00A612C3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 w:rsidRPr="006A0148">
        <w:rPr>
          <w:rFonts w:asciiTheme="minorEastAsia" w:hAnsiTheme="minorEastAsia" w:hint="eastAsia"/>
          <w:b/>
          <w:sz w:val="24"/>
          <w:szCs w:val="24"/>
        </w:rPr>
        <w:t>简单示例：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（1）通过unload将test表数据卸载到</w:t>
      </w:r>
      <w:r w:rsidR="006A0148">
        <w:rPr>
          <w:rFonts w:asciiTheme="minorEastAsia" w:hAnsiTheme="minorEastAsia" w:hint="eastAsia"/>
          <w:sz w:val="24"/>
          <w:szCs w:val="24"/>
        </w:rPr>
        <w:t>test.unl</w:t>
      </w:r>
      <w:r w:rsidRPr="00A612C3">
        <w:rPr>
          <w:rFonts w:asciiTheme="minorEastAsia" w:hAnsiTheme="minorEastAsia" w:hint="eastAsia"/>
          <w:sz w:val="24"/>
          <w:szCs w:val="24"/>
        </w:rPr>
        <w:t>文件，用竖线做列的分隔符</w:t>
      </w:r>
    </w:p>
    <w:p w:rsidR="009D1351" w:rsidRPr="00441058" w:rsidRDefault="006A0148" w:rsidP="00856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unload to /tmp/test.</w:t>
      </w:r>
      <w:r w:rsidRPr="00441058">
        <w:rPr>
          <w:rFonts w:ascii="幼圆" w:eastAsia="幼圆" w:hAnsiTheme="minorEastAsia" w:hint="eastAsia"/>
          <w:szCs w:val="24"/>
        </w:rPr>
        <w:t>unl</w:t>
      </w:r>
      <w:r w:rsidR="009D1351" w:rsidRPr="00441058">
        <w:rPr>
          <w:rFonts w:ascii="幼圆" w:eastAsia="幼圆" w:hAnsiTheme="minorEastAsia"/>
          <w:szCs w:val="24"/>
        </w:rPr>
        <w:t xml:space="preserve"> select * from test;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通过load将</w:t>
      </w:r>
      <w:r w:rsidR="006A0148">
        <w:rPr>
          <w:rFonts w:asciiTheme="minorEastAsia" w:hAnsiTheme="minorEastAsia" w:hint="eastAsia"/>
          <w:sz w:val="24"/>
          <w:szCs w:val="24"/>
        </w:rPr>
        <w:t>test.unl</w:t>
      </w:r>
      <w:r w:rsidRPr="00A612C3">
        <w:rPr>
          <w:rFonts w:asciiTheme="minorEastAsia" w:hAnsiTheme="minorEastAsia" w:hint="eastAsia"/>
          <w:sz w:val="24"/>
          <w:szCs w:val="24"/>
        </w:rPr>
        <w:t>中的数据装载到test表中</w:t>
      </w:r>
    </w:p>
    <w:p w:rsidR="009D1351" w:rsidRPr="00441058" w:rsidRDefault="006A0148" w:rsidP="00856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load from /tmp/test.</w:t>
      </w:r>
      <w:r w:rsidRPr="00441058">
        <w:rPr>
          <w:rFonts w:ascii="幼圆" w:eastAsia="幼圆" w:hAnsiTheme="minorEastAsia" w:hint="eastAsia"/>
          <w:szCs w:val="24"/>
        </w:rPr>
        <w:t>unl</w:t>
      </w:r>
      <w:r w:rsidR="009D1351" w:rsidRPr="00441058">
        <w:rPr>
          <w:rFonts w:ascii="幼圆" w:eastAsia="幼圆" w:hAnsiTheme="minorEastAsia"/>
          <w:szCs w:val="24"/>
        </w:rPr>
        <w:t xml:space="preserve"> insert into test;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（2）通过dbload工具将</w:t>
      </w:r>
      <w:r w:rsidR="00383C25">
        <w:rPr>
          <w:rFonts w:asciiTheme="minorEastAsia" w:hAnsiTheme="minorEastAsia" w:hint="eastAsia"/>
          <w:sz w:val="24"/>
          <w:szCs w:val="24"/>
        </w:rPr>
        <w:t>test.unl</w:t>
      </w:r>
      <w:r w:rsidRPr="00A612C3">
        <w:rPr>
          <w:rFonts w:asciiTheme="minorEastAsia" w:hAnsiTheme="minorEastAsia" w:hint="eastAsia"/>
          <w:sz w:val="24"/>
          <w:szCs w:val="24"/>
        </w:rPr>
        <w:t>中的数据装载到test表中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先建立命令文件：例如/tmp/test.ctl  在文件中 写入以下命令</w:t>
      </w:r>
    </w:p>
    <w:p w:rsidR="009D1351" w:rsidRPr="00441058" w:rsidRDefault="009D1351" w:rsidP="00383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>vi /tmp/test.ctl         (添加如下两行内容)</w:t>
      </w:r>
    </w:p>
    <w:p w:rsidR="009D1351" w:rsidRPr="00441058" w:rsidRDefault="009D1351" w:rsidP="00383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FILE /tmp/</w:t>
      </w:r>
      <w:r w:rsidR="00383C25" w:rsidRPr="00441058">
        <w:rPr>
          <w:rFonts w:ascii="幼圆" w:eastAsia="幼圆" w:hAnsiTheme="minorEastAsia"/>
          <w:szCs w:val="24"/>
        </w:rPr>
        <w:t>test.unl</w:t>
      </w:r>
      <w:r w:rsidRPr="00441058">
        <w:rPr>
          <w:rFonts w:ascii="幼圆" w:eastAsia="幼圆" w:hAnsiTheme="minorEastAsia"/>
          <w:szCs w:val="24"/>
        </w:rPr>
        <w:t xml:space="preserve"> delimiter "|" 2;</w:t>
      </w:r>
    </w:p>
    <w:p w:rsidR="009D1351" w:rsidRPr="00441058" w:rsidRDefault="009D1351" w:rsidP="00383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 xml:space="preserve">insert into test;  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(/tmp/test.ctl 是数据文件，2代表两个字段)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lastRenderedPageBreak/>
        <w:t>然后用dbload命令导入数据：</w:t>
      </w:r>
    </w:p>
    <w:p w:rsidR="009D1351" w:rsidRPr="00441058" w:rsidRDefault="009D1351" w:rsidP="00383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dbload -d testdb -c /tmp/test.ctl -l error.log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（3）使用dbexport/dbimport迁移数据库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使用dbexport将testdb数据库导出 -ss生成服务器特定的语法</w:t>
      </w:r>
    </w:p>
    <w:p w:rsidR="009D1351" w:rsidRPr="00441058" w:rsidRDefault="009D1351" w:rsidP="00383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dbexport testdb -ss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删除testdb数据库</w:t>
      </w:r>
    </w:p>
    <w:p w:rsidR="009D1351" w:rsidRPr="00441058" w:rsidRDefault="009D1351" w:rsidP="00383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dbaccess - -</w:t>
      </w:r>
    </w:p>
    <w:p w:rsidR="009D1351" w:rsidRPr="00441058" w:rsidRDefault="009D1351" w:rsidP="00383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&gt;drop database testdb;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使用dbimport重新导入testdb数据库,数据库创建在datadbs1数据库空间中。导入过</w:t>
      </w:r>
      <w:r w:rsidRPr="00A612C3">
        <w:rPr>
          <w:rFonts w:asciiTheme="minorEastAsia" w:hAnsiTheme="minorEastAsia" w:hint="eastAsia"/>
          <w:sz w:val="24"/>
          <w:szCs w:val="24"/>
        </w:rPr>
        <w:tab/>
        <w:t>程使用缓冲日志模式</w:t>
      </w:r>
    </w:p>
    <w:p w:rsidR="009D1351" w:rsidRPr="00441058" w:rsidRDefault="009D1351" w:rsidP="00383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dbimport testdb -d datadbs1 -l buffered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9D1351" w:rsidRPr="00383C25" w:rsidRDefault="009D1351" w:rsidP="00383C25">
      <w:pPr>
        <w:pStyle w:val="2"/>
        <w:spacing w:line="276" w:lineRule="auto"/>
      </w:pPr>
      <w:r w:rsidRPr="00383C25">
        <w:rPr>
          <w:rFonts w:hint="eastAsia"/>
        </w:rPr>
        <w:t>四、备份与恢复操作指南</w:t>
      </w:r>
    </w:p>
    <w:p w:rsidR="009D1351" w:rsidRPr="00383C25" w:rsidRDefault="009D1351" w:rsidP="00A612C3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 w:rsidRPr="00383C25">
        <w:rPr>
          <w:rFonts w:asciiTheme="minorEastAsia" w:hAnsiTheme="minorEastAsia" w:hint="eastAsia"/>
          <w:b/>
          <w:sz w:val="24"/>
          <w:szCs w:val="24"/>
        </w:rPr>
        <w:t>语法简介：</w:t>
      </w:r>
    </w:p>
    <w:p w:rsidR="009D1351" w:rsidRPr="00A612C3" w:rsidRDefault="009D1351" w:rsidP="00383C25">
      <w:pPr>
        <w:spacing w:line="276" w:lineRule="auto"/>
        <w:ind w:firstLine="420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GBase 8s数据库中，备份与恢复分为三个级别，分别是0级备份，1级备份，以及2级备份。</w:t>
      </w:r>
    </w:p>
    <w:p w:rsidR="009D1351" w:rsidRPr="00A612C3" w:rsidRDefault="009D1351" w:rsidP="00EA3CA9">
      <w:pPr>
        <w:spacing w:line="276" w:lineRule="auto"/>
        <w:ind w:firstLine="420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0级备份指的是备份数据库中所有的数据。</w:t>
      </w:r>
    </w:p>
    <w:p w:rsidR="009D1351" w:rsidRPr="00A612C3" w:rsidRDefault="009D1351" w:rsidP="00EA3CA9">
      <w:pPr>
        <w:spacing w:line="276" w:lineRule="auto"/>
        <w:ind w:firstLine="420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1级备份是在0级备份基础上，备份被修改过的数据页。</w:t>
      </w:r>
    </w:p>
    <w:p w:rsidR="009D1351" w:rsidRPr="00A612C3" w:rsidRDefault="009D1351" w:rsidP="00EA3CA9">
      <w:pPr>
        <w:spacing w:line="276" w:lineRule="auto"/>
        <w:ind w:firstLine="420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2级备份是在1级备份基础上，备份被修改过的数据页。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主要的备份命令有两个，分别是ontape和onbar 。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其中，onbar命令功能强大，可以恢复到具体时间点，可以选择具体存储空间，可以并行执行备份操作，但是相对配置比较复杂。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ontape命令简单易用，虽然没有onbar功能强大，但是使用ontape命令在备份的同时，可以更改数据库日志模式，这也是比较实用的功能。</w:t>
      </w:r>
    </w:p>
    <w:p w:rsidR="009D1351" w:rsidRPr="00771858" w:rsidRDefault="009D1351" w:rsidP="00771858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 w:rsidRPr="00771858">
        <w:rPr>
          <w:rFonts w:asciiTheme="minorEastAsia" w:hAnsiTheme="minorEastAsia" w:hint="eastAsia"/>
          <w:b/>
          <w:sz w:val="24"/>
          <w:szCs w:val="24"/>
        </w:rPr>
        <w:t>ontape语法：</w:t>
      </w:r>
    </w:p>
    <w:p w:rsidR="009D1351" w:rsidRPr="00441058" w:rsidRDefault="009D1351" w:rsidP="00A85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>ontape  -a [-d]     //备份逻辑日志</w:t>
      </w:r>
    </w:p>
    <w:p w:rsidR="009D1351" w:rsidRPr="00441058" w:rsidRDefault="009D1351" w:rsidP="00A85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>ontape -s [[-L archive_level]] [-A database_list] [-B database_list]</w:t>
      </w:r>
    </w:p>
    <w:p w:rsidR="009D1351" w:rsidRPr="00441058" w:rsidRDefault="009D1351" w:rsidP="00A85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/>
          <w:szCs w:val="24"/>
        </w:rPr>
        <w:t xml:space="preserve">          [-N database_list] [-U database_list] [-t tape_device_path ]  </w:t>
      </w:r>
    </w:p>
    <w:p w:rsidR="009D1351" w:rsidRPr="00441058" w:rsidRDefault="009D1351" w:rsidP="00A85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 xml:space="preserve">                    //备份数据库</w:t>
      </w:r>
    </w:p>
    <w:p w:rsidR="009D1351" w:rsidRPr="00441058" w:rsidRDefault="009D1351" w:rsidP="00A85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441058">
        <w:rPr>
          <w:rFonts w:ascii="幼圆" w:eastAsia="幼圆" w:hAnsiTheme="minorEastAsia" w:hint="eastAsia"/>
          <w:szCs w:val="24"/>
        </w:rPr>
        <w:t>ontape -p           //恢复数据库</w:t>
      </w:r>
    </w:p>
    <w:p w:rsidR="009D1351" w:rsidRPr="00771858" w:rsidRDefault="009D1351" w:rsidP="00A612C3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 w:rsidRPr="00771858">
        <w:rPr>
          <w:rFonts w:asciiTheme="minorEastAsia" w:hAnsiTheme="minorEastAsia" w:hint="eastAsia"/>
          <w:b/>
          <w:sz w:val="24"/>
          <w:szCs w:val="24"/>
        </w:rPr>
        <w:t>onbar 语法：</w:t>
      </w:r>
    </w:p>
    <w:p w:rsidR="009D1351" w:rsidRPr="00A71174" w:rsidRDefault="009D1351" w:rsidP="00A85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A71174">
        <w:rPr>
          <w:rFonts w:ascii="幼圆" w:eastAsia="幼圆" w:hAnsiTheme="minorEastAsia" w:hint="eastAsia"/>
          <w:szCs w:val="24"/>
        </w:rPr>
        <w:t>onbar -b -l [-c | -C | -s] [-O]                //备份逻辑日志</w:t>
      </w:r>
    </w:p>
    <w:p w:rsidR="009D1351" w:rsidRPr="00A71174" w:rsidRDefault="009D1351" w:rsidP="00A85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A71174">
        <w:rPr>
          <w:rFonts w:ascii="幼圆" w:eastAsia="幼圆" w:hAnsiTheme="minorEastAsia"/>
          <w:szCs w:val="24"/>
        </w:rPr>
        <w:t xml:space="preserve">onbar -b  [-L &lt;level&gt;] [-w | -f &lt;filename&gt; | &lt;spaces&gt;] [-O]    </w:t>
      </w:r>
    </w:p>
    <w:p w:rsidR="009D1351" w:rsidRPr="00A71174" w:rsidRDefault="009D1351" w:rsidP="00A85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A71174">
        <w:rPr>
          <w:rFonts w:ascii="幼圆" w:eastAsia="幼圆" w:hAnsiTheme="minorEastAsia" w:hint="eastAsia"/>
          <w:szCs w:val="24"/>
        </w:rPr>
        <w:t xml:space="preserve">                                               //备份数据库</w:t>
      </w:r>
    </w:p>
    <w:p w:rsidR="009D1351" w:rsidRPr="00A71174" w:rsidRDefault="009D1351" w:rsidP="00A85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A71174">
        <w:rPr>
          <w:rFonts w:ascii="幼圆" w:eastAsia="幼圆" w:hAnsiTheme="minorEastAsia" w:hint="eastAsia"/>
          <w:szCs w:val="24"/>
        </w:rPr>
        <w:t>onbar -r -l [ -t "&lt;time&gt;" | -n &lt;log&gt;]          //恢复逻辑日志</w:t>
      </w:r>
    </w:p>
    <w:p w:rsidR="009D1351" w:rsidRPr="00A71174" w:rsidRDefault="009D1351" w:rsidP="00A85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A71174">
        <w:rPr>
          <w:rFonts w:ascii="幼圆" w:eastAsia="幼圆" w:hAnsiTheme="minorEastAsia"/>
          <w:szCs w:val="24"/>
        </w:rPr>
        <w:lastRenderedPageBreak/>
        <w:t xml:space="preserve">onbar -r  [-t "&lt;time&gt;" | -n &lt;log&gt;] [-f &lt;filename&gt; | &lt;spaces&gt;] </w:t>
      </w:r>
    </w:p>
    <w:p w:rsidR="009D1351" w:rsidRPr="00A71174" w:rsidRDefault="009D1351" w:rsidP="00A85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A71174">
        <w:rPr>
          <w:rFonts w:ascii="幼圆" w:eastAsia="幼圆" w:hAnsiTheme="minorEastAsia" w:hint="eastAsia"/>
          <w:szCs w:val="24"/>
        </w:rPr>
        <w:t xml:space="preserve">                                               //恢复数据库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/>
          <w:sz w:val="24"/>
          <w:szCs w:val="24"/>
        </w:rPr>
        <w:t xml:space="preserve">                                              </w:t>
      </w:r>
    </w:p>
    <w:p w:rsidR="009D1351" w:rsidRPr="00B153B9" w:rsidRDefault="009D1351" w:rsidP="00A612C3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 w:rsidRPr="00B153B9">
        <w:rPr>
          <w:rFonts w:asciiTheme="minorEastAsia" w:hAnsiTheme="minorEastAsia" w:hint="eastAsia"/>
          <w:b/>
          <w:sz w:val="24"/>
          <w:szCs w:val="24"/>
        </w:rPr>
        <w:t>简单示例：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（1）使用ontape命令执行零级数据库备份</w:t>
      </w:r>
    </w:p>
    <w:p w:rsidR="009D1351" w:rsidRPr="00A71174" w:rsidRDefault="009D1351" w:rsidP="00B15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A71174">
        <w:rPr>
          <w:rFonts w:ascii="幼圆" w:eastAsia="幼圆" w:hAnsiTheme="minorEastAsia"/>
          <w:szCs w:val="24"/>
        </w:rPr>
        <w:t>ontape -s -L 0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通过onstat -m命令查看日志中备份信息。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通过onstat -g arc命令查看数据库近期备份情况。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（2）使用ontape命令恢复数据库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关闭实例：</w:t>
      </w:r>
    </w:p>
    <w:p w:rsidR="009D1351" w:rsidRPr="00A71174" w:rsidRDefault="009D1351" w:rsidP="00B15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A71174">
        <w:rPr>
          <w:rFonts w:ascii="幼圆" w:eastAsia="幼圆" w:hAnsiTheme="minorEastAsia"/>
          <w:szCs w:val="24"/>
        </w:rPr>
        <w:t xml:space="preserve"> onmode -ky</w:t>
      </w:r>
    </w:p>
    <w:p w:rsidR="009D1351" w:rsidRPr="00A612C3" w:rsidRDefault="009D1351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A612C3">
        <w:rPr>
          <w:rFonts w:asciiTheme="minorEastAsia" w:hAnsiTheme="minorEastAsia" w:hint="eastAsia"/>
          <w:sz w:val="24"/>
          <w:szCs w:val="24"/>
        </w:rPr>
        <w:t>执行ontape命令</w:t>
      </w:r>
    </w:p>
    <w:p w:rsidR="009D1351" w:rsidRPr="00A71174" w:rsidRDefault="009D1351" w:rsidP="00B15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A71174">
        <w:rPr>
          <w:rFonts w:ascii="幼圆" w:eastAsia="幼圆" w:hAnsiTheme="minorEastAsia" w:hint="eastAsia"/>
          <w:szCs w:val="24"/>
        </w:rPr>
        <w:t>ontape -r                //从离线模式到静态模式</w:t>
      </w:r>
    </w:p>
    <w:p w:rsidR="009D1351" w:rsidRPr="00A71174" w:rsidRDefault="009D1351" w:rsidP="00B15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76" w:lineRule="auto"/>
        <w:jc w:val="left"/>
        <w:rPr>
          <w:rFonts w:ascii="幼圆" w:eastAsia="幼圆" w:hAnsiTheme="minorEastAsia"/>
          <w:szCs w:val="24"/>
        </w:rPr>
      </w:pPr>
      <w:r w:rsidRPr="00A71174">
        <w:rPr>
          <w:rFonts w:ascii="幼圆" w:eastAsia="幼圆" w:hAnsiTheme="minorEastAsia" w:hint="eastAsia"/>
          <w:szCs w:val="24"/>
        </w:rPr>
        <w:t xml:space="preserve">onmode -m                //转换到在线模式 </w:t>
      </w:r>
    </w:p>
    <w:p w:rsidR="006E14AA" w:rsidRPr="00A612C3" w:rsidRDefault="006951ED" w:rsidP="00A612C3">
      <w:pPr>
        <w:spacing w:line="276" w:lineRule="auto"/>
        <w:rPr>
          <w:rFonts w:asciiTheme="minorEastAsia" w:hAnsiTheme="minorEastAsia"/>
          <w:sz w:val="24"/>
          <w:szCs w:val="24"/>
        </w:rPr>
      </w:pPr>
    </w:p>
    <w:sectPr w:rsidR="006E14AA" w:rsidRPr="00A612C3" w:rsidSect="008B0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1ED" w:rsidRDefault="006951ED" w:rsidP="009D1351">
      <w:r>
        <w:separator/>
      </w:r>
    </w:p>
  </w:endnote>
  <w:endnote w:type="continuationSeparator" w:id="0">
    <w:p w:rsidR="006951ED" w:rsidRDefault="006951ED" w:rsidP="009D1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1ED" w:rsidRDefault="006951ED" w:rsidP="009D1351">
      <w:r>
        <w:separator/>
      </w:r>
    </w:p>
  </w:footnote>
  <w:footnote w:type="continuationSeparator" w:id="0">
    <w:p w:rsidR="006951ED" w:rsidRDefault="006951ED" w:rsidP="009D13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351"/>
    <w:rsid w:val="000D33AC"/>
    <w:rsid w:val="000D64FD"/>
    <w:rsid w:val="001740D3"/>
    <w:rsid w:val="0019520E"/>
    <w:rsid w:val="002D2E14"/>
    <w:rsid w:val="00383C25"/>
    <w:rsid w:val="00441058"/>
    <w:rsid w:val="005A4260"/>
    <w:rsid w:val="006951ED"/>
    <w:rsid w:val="006A0148"/>
    <w:rsid w:val="006C0836"/>
    <w:rsid w:val="006D0A42"/>
    <w:rsid w:val="006E274D"/>
    <w:rsid w:val="00771858"/>
    <w:rsid w:val="00856862"/>
    <w:rsid w:val="008B0DAF"/>
    <w:rsid w:val="00917949"/>
    <w:rsid w:val="009D1351"/>
    <w:rsid w:val="009E0F4A"/>
    <w:rsid w:val="00A07461"/>
    <w:rsid w:val="00A612C3"/>
    <w:rsid w:val="00A71174"/>
    <w:rsid w:val="00A812A8"/>
    <w:rsid w:val="00A85992"/>
    <w:rsid w:val="00AD4412"/>
    <w:rsid w:val="00AD621B"/>
    <w:rsid w:val="00B153B9"/>
    <w:rsid w:val="00B53C10"/>
    <w:rsid w:val="00D240CF"/>
    <w:rsid w:val="00DD1572"/>
    <w:rsid w:val="00DF167F"/>
    <w:rsid w:val="00E62ECF"/>
    <w:rsid w:val="00E73DD6"/>
    <w:rsid w:val="00EA3CA9"/>
    <w:rsid w:val="00EC30E1"/>
    <w:rsid w:val="00ED04F9"/>
    <w:rsid w:val="00F04282"/>
    <w:rsid w:val="00F359CB"/>
    <w:rsid w:val="00FE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A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C08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D04F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1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13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1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135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C0836"/>
    <w:rPr>
      <w:b/>
      <w:bCs/>
      <w:kern w:val="44"/>
      <w:sz w:val="44"/>
      <w:szCs w:val="44"/>
    </w:rPr>
  </w:style>
  <w:style w:type="paragraph" w:styleId="a5">
    <w:name w:val="Document Map"/>
    <w:basedOn w:val="a"/>
    <w:link w:val="Char1"/>
    <w:uiPriority w:val="99"/>
    <w:semiHidden/>
    <w:unhideWhenUsed/>
    <w:rsid w:val="006C0836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6C0836"/>
    <w:rPr>
      <w:rFonts w:ascii="宋体" w:eastAsia="宋体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D04F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747</Words>
  <Characters>4264</Characters>
  <Application>Microsoft Office Word</Application>
  <DocSecurity>0</DocSecurity>
  <Lines>35</Lines>
  <Paragraphs>10</Paragraphs>
  <ScaleCrop>false</ScaleCrop>
  <Company>中国石油大学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43</cp:revision>
  <cp:lastPrinted>2020-11-12T06:43:00Z</cp:lastPrinted>
  <dcterms:created xsi:type="dcterms:W3CDTF">2020-11-11T06:53:00Z</dcterms:created>
  <dcterms:modified xsi:type="dcterms:W3CDTF">2020-11-12T06:46:00Z</dcterms:modified>
</cp:coreProperties>
</file>